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5B261" w14:textId="1320F86E" w:rsidR="00616BE6" w:rsidRPr="00616BE6" w:rsidRDefault="0024696E" w:rsidP="003702BE">
      <w:pPr>
        <w:pStyle w:val="Heading1"/>
      </w:pPr>
      <w:r>
        <w:t>Svenska Stenarna</w:t>
      </w:r>
    </w:p>
    <w:p w14:paraId="6A9F2D06" w14:textId="778F3962" w:rsidR="00616BE6" w:rsidRDefault="00616BE6" w:rsidP="00616BE6"/>
    <w:p w14:paraId="353593B8" w14:textId="77777777" w:rsidR="00616BE6" w:rsidRDefault="00616BE6" w:rsidP="00616BE6">
      <w:pPr>
        <w:pStyle w:val="Heading2"/>
      </w:pPr>
      <w:r w:rsidRPr="00796918">
        <w:t>Allmän beskrivning:</w:t>
      </w:r>
    </w:p>
    <w:p w14:paraId="5D2A339C" w14:textId="6498592F" w:rsidR="0024696E" w:rsidRDefault="0024696E" w:rsidP="0024696E">
      <w:r>
        <w:t>En tur i</w:t>
      </w:r>
      <w:r w:rsidR="002B0D20">
        <w:t xml:space="preserve"> Stockholms norra yttre skärgårdsområde. Vi kommer paddla </w:t>
      </w:r>
      <w:r w:rsidR="008503A4">
        <w:t>ut till</w:t>
      </w:r>
      <w:r w:rsidR="002B0D20">
        <w:t xml:space="preserve"> öppen horisontlinje och höra sälarna sjunga vid </w:t>
      </w:r>
      <w:proofErr w:type="gramStart"/>
      <w:r w:rsidR="002B0D20">
        <w:t>Svenska</w:t>
      </w:r>
      <w:proofErr w:type="gramEnd"/>
      <w:r w:rsidR="002B0D20">
        <w:t xml:space="preserve"> stenarna så långt österut man kan hitta land i Sverige. Det här är en tur med fantastiska naturupplevelser men den kräver att man kan paddla längre dagsdistanser och sitta flera timmar i kajaken utan att kliva ur.</w:t>
      </w:r>
    </w:p>
    <w:p w14:paraId="59CF63AC" w14:textId="77777777" w:rsidR="002B0D20" w:rsidRDefault="002B0D20" w:rsidP="0024696E"/>
    <w:p w14:paraId="2FF58686" w14:textId="62EDC619" w:rsidR="002B0D20" w:rsidRPr="0024696E" w:rsidRDefault="002B0D20" w:rsidP="0024696E">
      <w:r>
        <w:t>Turen är en del av EKS fortbildning i havspaddling, det innebär att man som deltagare är delaktig i alla beslut om vägval</w:t>
      </w:r>
      <w:r w:rsidR="009C04DF">
        <w:t xml:space="preserve"> </w:t>
      </w:r>
      <w:proofErr w:type="gramStart"/>
      <w:r w:rsidR="009C04DF">
        <w:t>etc.</w:t>
      </w:r>
      <w:proofErr w:type="gramEnd"/>
      <w:r>
        <w:t xml:space="preserve"> under turen, om man vill kan man som deltagare få träna på navigering genom att leda gruppen på delar av sträckan. Det kommer</w:t>
      </w:r>
      <w:r w:rsidR="008503A4">
        <w:t>, för de som vill,</w:t>
      </w:r>
      <w:r>
        <w:t xml:space="preserve"> också finnas möjlighet att öva och utveckla sin paddelteknik </w:t>
      </w:r>
      <w:r w:rsidR="009C04DF">
        <w:t xml:space="preserve">med feedback från kunniga </w:t>
      </w:r>
      <w:r w:rsidR="00EA7AE3">
        <w:t>medpaddlare</w:t>
      </w:r>
      <w:r w:rsidR="009C04DF">
        <w:t>.</w:t>
      </w:r>
    </w:p>
    <w:p w14:paraId="3FA5FD00" w14:textId="77777777" w:rsidR="006327B7" w:rsidRPr="00C87C09" w:rsidRDefault="006327B7" w:rsidP="00616BE6"/>
    <w:p w14:paraId="5DE7C35D" w14:textId="77777777" w:rsidR="00C87C09" w:rsidRDefault="00C87C09" w:rsidP="00616BE6">
      <w:pPr>
        <w:pStyle w:val="Heading2"/>
      </w:pPr>
      <w:r w:rsidRPr="00C87C09">
        <w:t>Datum och tid:</w:t>
      </w:r>
    </w:p>
    <w:p w14:paraId="1EC1A7DA" w14:textId="0F870196" w:rsidR="0024696E" w:rsidRPr="0024696E" w:rsidRDefault="002B0D20" w:rsidP="0024696E">
      <w:proofErr w:type="gramStart"/>
      <w:r>
        <w:t>4-7</w:t>
      </w:r>
      <w:proofErr w:type="gramEnd"/>
      <w:r>
        <w:t xml:space="preserve"> juli</w:t>
      </w:r>
    </w:p>
    <w:p w14:paraId="1F3EA2E0" w14:textId="77777777" w:rsidR="006327B7" w:rsidRPr="00C87C09" w:rsidRDefault="006327B7" w:rsidP="00616BE6"/>
    <w:p w14:paraId="4A366259" w14:textId="64AED6F0" w:rsidR="002B0D20" w:rsidRDefault="00C87C09" w:rsidP="002B0D20">
      <w:pPr>
        <w:pStyle w:val="Heading2"/>
      </w:pPr>
      <w:r w:rsidRPr="00C87C09">
        <w:t>Samlingsplats:</w:t>
      </w:r>
    </w:p>
    <w:p w14:paraId="0B0A580E" w14:textId="52DCEFD0" w:rsidR="000D4112" w:rsidRPr="000D4112" w:rsidRDefault="000D4112" w:rsidP="000D4112">
      <w:r>
        <w:t xml:space="preserve">Färjeläget i </w:t>
      </w:r>
      <w:r w:rsidR="005B2322">
        <w:t>F</w:t>
      </w:r>
      <w:r>
        <w:t xml:space="preserve">urusund 4/7 </w:t>
      </w:r>
      <w:proofErr w:type="spellStart"/>
      <w:r>
        <w:t>kl</w:t>
      </w:r>
      <w:proofErr w:type="spellEnd"/>
      <w:r>
        <w:t xml:space="preserve"> 10:00</w:t>
      </w:r>
    </w:p>
    <w:p w14:paraId="7E373337" w14:textId="77777777" w:rsidR="006327B7" w:rsidRDefault="006327B7" w:rsidP="00616BE6"/>
    <w:p w14:paraId="26B4C4CF" w14:textId="6863C8A6" w:rsidR="00344729" w:rsidRDefault="00616BE6" w:rsidP="00616BE6">
      <w:pPr>
        <w:pStyle w:val="Heading2"/>
      </w:pPr>
      <w:r>
        <w:t>Beräknad</w:t>
      </w:r>
      <w:r w:rsidR="00344729" w:rsidRPr="00C87C09">
        <w:t xml:space="preserve"> hemkomst:</w:t>
      </w:r>
    </w:p>
    <w:p w14:paraId="23CC5B77" w14:textId="7E5E491F" w:rsidR="000D4112" w:rsidRPr="000D4112" w:rsidRDefault="000D4112" w:rsidP="000D4112">
      <w:r>
        <w:t xml:space="preserve">Färjeläget i </w:t>
      </w:r>
      <w:r w:rsidR="005B2322">
        <w:t>F</w:t>
      </w:r>
      <w:r>
        <w:t xml:space="preserve">urusund 7/7 </w:t>
      </w:r>
      <w:proofErr w:type="spellStart"/>
      <w:r>
        <w:t>kl</w:t>
      </w:r>
      <w:proofErr w:type="spellEnd"/>
      <w:r>
        <w:t xml:space="preserve"> 18:00</w:t>
      </w:r>
    </w:p>
    <w:p w14:paraId="7FEF0E8A" w14:textId="77777777" w:rsidR="006327B7" w:rsidRDefault="006327B7" w:rsidP="00616BE6"/>
    <w:p w14:paraId="110DC011" w14:textId="7222CCA8" w:rsidR="00344729" w:rsidRDefault="00344729" w:rsidP="00616BE6">
      <w:pPr>
        <w:pStyle w:val="Heading2"/>
      </w:pPr>
      <w:r w:rsidRPr="00C87C09">
        <w:t>Maxantal:</w:t>
      </w:r>
    </w:p>
    <w:p w14:paraId="22DE4800" w14:textId="1B66593C" w:rsidR="0024696E" w:rsidRPr="0024696E" w:rsidRDefault="0024696E" w:rsidP="0024696E">
      <w:r>
        <w:t>16</w:t>
      </w:r>
    </w:p>
    <w:p w14:paraId="578E106F" w14:textId="77777777" w:rsidR="00294435" w:rsidRDefault="00294435" w:rsidP="00616BE6"/>
    <w:p w14:paraId="00195E60" w14:textId="57156D88" w:rsidR="00294435" w:rsidRDefault="00294435" w:rsidP="00616BE6">
      <w:pPr>
        <w:pStyle w:val="Heading2"/>
      </w:pPr>
      <w:r>
        <w:t>Nivå, vem kan turen passa för:</w:t>
      </w:r>
    </w:p>
    <w:p w14:paraId="6C17E374" w14:textId="1CBCBBCF" w:rsidR="00616BE6" w:rsidRPr="00616BE6" w:rsidRDefault="0024696E" w:rsidP="00616BE6">
      <w:r>
        <w:t xml:space="preserve">Nivå 3, detta är en tur i ytterskärgård med flera längre överfarter (minst 5 km) på öppet vatten. </w:t>
      </w:r>
      <w:r w:rsidR="009C04DF">
        <w:t xml:space="preserve">Turen innefattar 3 övernattningar. </w:t>
      </w:r>
      <w:r>
        <w:t>Vi anpassar väg efter förmågan i gruppen (undviker för mycket vind och vågor) men man ska klara av att paddla i genomsnitt 2,5 mil per dag i fyra dagar för att följa med på turen.</w:t>
      </w:r>
    </w:p>
    <w:p w14:paraId="68463980" w14:textId="77777777" w:rsidR="006327B7" w:rsidRDefault="006327B7" w:rsidP="00616BE6"/>
    <w:p w14:paraId="11BE5ED7" w14:textId="4F492237" w:rsidR="000D4112" w:rsidRDefault="00344729" w:rsidP="000D4112">
      <w:pPr>
        <w:pStyle w:val="Heading2"/>
      </w:pPr>
      <w:r>
        <w:t>Beskrivning av planerad färdväg:</w:t>
      </w:r>
    </w:p>
    <w:p w14:paraId="1034A47B" w14:textId="23F3BC05" w:rsidR="008503A4" w:rsidRPr="008503A4" w:rsidRDefault="00EA7AE3" w:rsidP="008503A4">
      <w:r>
        <w:t xml:space="preserve">Bromskär – </w:t>
      </w:r>
      <w:proofErr w:type="spellStart"/>
      <w:r>
        <w:t>Söderöra</w:t>
      </w:r>
      <w:proofErr w:type="spellEnd"/>
      <w:r>
        <w:t xml:space="preserve"> – Norröra – </w:t>
      </w:r>
      <w:proofErr w:type="spellStart"/>
      <w:r>
        <w:t>Mjölkö</w:t>
      </w:r>
      <w:proofErr w:type="spellEnd"/>
      <w:r>
        <w:t xml:space="preserve"> – </w:t>
      </w:r>
      <w:proofErr w:type="spellStart"/>
      <w:r>
        <w:t>Vidinge</w:t>
      </w:r>
      <w:proofErr w:type="spellEnd"/>
      <w:r>
        <w:t xml:space="preserve"> – </w:t>
      </w:r>
      <w:proofErr w:type="spellStart"/>
      <w:r>
        <w:t>Norrpada</w:t>
      </w:r>
      <w:proofErr w:type="spellEnd"/>
      <w:r>
        <w:t xml:space="preserve"> – </w:t>
      </w:r>
      <w:proofErr w:type="spellStart"/>
      <w:r>
        <w:t>Mellgrund</w:t>
      </w:r>
      <w:proofErr w:type="spellEnd"/>
      <w:r>
        <w:t xml:space="preserve"> – Röder – Svenska stenarna – Skarv – Söderskärgården – </w:t>
      </w:r>
      <w:proofErr w:type="spellStart"/>
      <w:r>
        <w:t>Ut-</w:t>
      </w:r>
      <w:r w:rsidR="005B2322">
        <w:t>F</w:t>
      </w:r>
      <w:r>
        <w:t>redel</w:t>
      </w:r>
      <w:proofErr w:type="spellEnd"/>
      <w:r>
        <w:t xml:space="preserve"> – In-</w:t>
      </w:r>
      <w:proofErr w:type="spellStart"/>
      <w:r w:rsidR="005B2322">
        <w:t>F</w:t>
      </w:r>
      <w:r>
        <w:t>redel</w:t>
      </w:r>
      <w:proofErr w:type="spellEnd"/>
      <w:r>
        <w:t xml:space="preserve"> – </w:t>
      </w:r>
      <w:proofErr w:type="spellStart"/>
      <w:r>
        <w:t>Ängskär</w:t>
      </w:r>
      <w:proofErr w:type="spellEnd"/>
      <w:r>
        <w:t xml:space="preserve"> – </w:t>
      </w:r>
      <w:proofErr w:type="spellStart"/>
      <w:r>
        <w:t>Rödlöga</w:t>
      </w:r>
      <w:proofErr w:type="spellEnd"/>
      <w:r>
        <w:t xml:space="preserve"> – Svartlöga – Bromskär</w:t>
      </w:r>
    </w:p>
    <w:p w14:paraId="30692F97" w14:textId="77777777" w:rsidR="000D4112" w:rsidRDefault="000D4112" w:rsidP="000D4112"/>
    <w:p w14:paraId="75A96042" w14:textId="72E99E6F" w:rsidR="000D4112" w:rsidRDefault="000D4112" w:rsidP="000D4112">
      <w:r>
        <w:t>Kartor</w:t>
      </w:r>
      <w:r>
        <w:br/>
      </w:r>
      <w:r w:rsidR="008503A4">
        <w:t xml:space="preserve">alt1: </w:t>
      </w:r>
      <w:r>
        <w:t>Utekartan AN03 Möja (del av AN00 Norra Stockholmsserien)</w:t>
      </w:r>
    </w:p>
    <w:p w14:paraId="79645D12" w14:textId="31B5644B" w:rsidR="000D4112" w:rsidRPr="000D4112" w:rsidRDefault="008503A4" w:rsidP="000D4112">
      <w:r>
        <w:t xml:space="preserve">alt2: </w:t>
      </w:r>
      <w:proofErr w:type="spellStart"/>
      <w:r w:rsidR="000D4112">
        <w:t>Calazo</w:t>
      </w:r>
      <w:proofErr w:type="spellEnd"/>
      <w:r w:rsidR="000D4112">
        <w:t xml:space="preserve"> Stockholms skärgård – Norra </w:t>
      </w:r>
      <w:r>
        <w:t>(</w:t>
      </w:r>
      <w:r w:rsidR="00EA7AE3">
        <w:t>täcker</w:t>
      </w:r>
      <w:r>
        <w:t xml:space="preserve"> tyvärr inte Stenarna</w:t>
      </w:r>
      <w:r w:rsidR="00EA7AE3">
        <w:t xml:space="preserve"> och</w:t>
      </w:r>
      <w:r>
        <w:t xml:space="preserve"> skarv)</w:t>
      </w:r>
    </w:p>
    <w:p w14:paraId="7A3AB754" w14:textId="77777777" w:rsidR="006327B7" w:rsidRPr="00C87C09" w:rsidRDefault="006327B7" w:rsidP="00616BE6"/>
    <w:p w14:paraId="3997FA1E" w14:textId="77777777" w:rsidR="00C87C09" w:rsidRDefault="00C87C09" w:rsidP="00616BE6">
      <w:pPr>
        <w:pStyle w:val="Heading2"/>
      </w:pPr>
      <w:r w:rsidRPr="00C87C09">
        <w:t>Ledare:</w:t>
      </w:r>
    </w:p>
    <w:p w14:paraId="16631A42" w14:textId="4A1E0EC4" w:rsidR="006327B7" w:rsidRDefault="0024696E" w:rsidP="00616BE6">
      <w:r>
        <w:t>Mattias Meldert och Mattias Hellström</w:t>
      </w:r>
    </w:p>
    <w:p w14:paraId="44A9C2B2" w14:textId="77777777" w:rsidR="0024696E" w:rsidRPr="00C87C09" w:rsidRDefault="0024696E" w:rsidP="00616BE6"/>
    <w:p w14:paraId="72F302C8" w14:textId="77777777" w:rsidR="00487B76" w:rsidRDefault="00385439" w:rsidP="00616BE6">
      <w:pPr>
        <w:pStyle w:val="Heading2"/>
        <w:rPr>
          <w:rFonts w:eastAsia="Arial"/>
        </w:rPr>
      </w:pPr>
      <w:r w:rsidRPr="00C87C09">
        <w:t>Anmälan till</w:t>
      </w:r>
      <w:r w:rsidR="00C87C09" w:rsidRPr="00C87C09">
        <w:t xml:space="preserve"> och hur</w:t>
      </w:r>
      <w:r w:rsidR="00C87C09" w:rsidRPr="00C87C09">
        <w:rPr>
          <w:rFonts w:eastAsia="Arial"/>
        </w:rPr>
        <w:t>:</w:t>
      </w:r>
    </w:p>
    <w:p w14:paraId="2A6B1C66" w14:textId="649A24C1" w:rsidR="000E5D9C" w:rsidRPr="00C87C09" w:rsidRDefault="005B2322" w:rsidP="00616BE6">
      <w:r>
        <w:t>Mattias Meldert ordforande@eskilstunakanot.se</w:t>
      </w:r>
    </w:p>
    <w:sectPr w:rsidR="000E5D9C" w:rsidRPr="00C87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210D"/>
    <w:rsid w:val="00027F71"/>
    <w:rsid w:val="000D4112"/>
    <w:rsid w:val="000E5D9C"/>
    <w:rsid w:val="00197E51"/>
    <w:rsid w:val="0024696E"/>
    <w:rsid w:val="00251514"/>
    <w:rsid w:val="00294435"/>
    <w:rsid w:val="002B0D20"/>
    <w:rsid w:val="00344729"/>
    <w:rsid w:val="00353C9E"/>
    <w:rsid w:val="003702BE"/>
    <w:rsid w:val="00385439"/>
    <w:rsid w:val="004600F1"/>
    <w:rsid w:val="00487B76"/>
    <w:rsid w:val="005B2322"/>
    <w:rsid w:val="00616BE6"/>
    <w:rsid w:val="006327B7"/>
    <w:rsid w:val="00822638"/>
    <w:rsid w:val="008503A4"/>
    <w:rsid w:val="009C04DF"/>
    <w:rsid w:val="009E3F9A"/>
    <w:rsid w:val="00A84ED5"/>
    <w:rsid w:val="00C3210D"/>
    <w:rsid w:val="00C87C09"/>
    <w:rsid w:val="00E00A36"/>
    <w:rsid w:val="00EA7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DF84A"/>
  <w15:chartTrackingRefBased/>
  <w15:docId w15:val="{D4D07AB4-63DF-452B-B1FC-AAB5841FE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6BE6"/>
    <w:pPr>
      <w:suppressAutoHyphens/>
      <w:spacing w:after="0" w:line="240" w:lineRule="auto"/>
      <w:jc w:val="both"/>
    </w:pPr>
    <w:rPr>
      <w:rFonts w:ascii="Calibri" w:eastAsia="SimSun" w:hAnsi="Calibri" w:cs="Calibri"/>
      <w:bCs/>
      <w:lang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02B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6BE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385439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16BE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3702BE"/>
    <w:rPr>
      <w:rFonts w:asciiTheme="majorHAnsi" w:eastAsiaTheme="majorEastAsia" w:hAnsiTheme="majorHAnsi" w:cstheme="majorBidi"/>
      <w:bCs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310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275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Hasse Mälberg</dc:creator>
  <cp:keywords/>
  <dc:description/>
  <cp:lastModifiedBy>Mattias Meldert</cp:lastModifiedBy>
  <cp:revision>7</cp:revision>
  <dcterms:created xsi:type="dcterms:W3CDTF">2024-03-12T09:18:00Z</dcterms:created>
  <dcterms:modified xsi:type="dcterms:W3CDTF">2024-03-14T15:10:00Z</dcterms:modified>
</cp:coreProperties>
</file>