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15B261" w14:textId="5F5093C0" w:rsidR="00616BE6" w:rsidRPr="00616BE6" w:rsidRDefault="0024696E" w:rsidP="003702BE">
      <w:pPr>
        <w:pStyle w:val="Heading1"/>
      </w:pPr>
      <w:r>
        <w:t>S</w:t>
      </w:r>
      <w:r w:rsidR="009F19A6">
        <w:t>tora Björn</w:t>
      </w:r>
    </w:p>
    <w:p w14:paraId="6A9F2D06" w14:textId="778F3962" w:rsidR="00616BE6" w:rsidRDefault="00616BE6" w:rsidP="00616BE6"/>
    <w:p w14:paraId="353593B8" w14:textId="77777777" w:rsidR="00616BE6" w:rsidRDefault="00616BE6" w:rsidP="00616BE6">
      <w:pPr>
        <w:pStyle w:val="Heading2"/>
      </w:pPr>
      <w:r w:rsidRPr="00796918">
        <w:t>Allmän beskrivning:</w:t>
      </w:r>
    </w:p>
    <w:p w14:paraId="59CF63AC" w14:textId="35F96733" w:rsidR="002B0D20" w:rsidRDefault="009F19A6" w:rsidP="0024696E">
      <w:r>
        <w:t xml:space="preserve">En tur i Stockholms södra skärgård med start utanför Nynäshamn. Vi siktar på </w:t>
      </w:r>
      <w:proofErr w:type="spellStart"/>
      <w:r>
        <w:t>Nåttarö</w:t>
      </w:r>
      <w:proofErr w:type="spellEnd"/>
      <w:r>
        <w:t xml:space="preserve"> och om vädret tillåter går vi på utsidan upp mot södra Utö där vi kommer att hitta Stora björn. Den här turen går att göra på 2 dagar men eftersom vi startar på Kristihimmelsfärd</w:t>
      </w:r>
      <w:r w:rsidR="00874B47">
        <w:t>sdagen</w:t>
      </w:r>
      <w:r>
        <w:t xml:space="preserve"> så finns det möjlighet att stanna ute i </w:t>
      </w:r>
      <w:r w:rsidR="006A7998">
        <w:t xml:space="preserve">upp till </w:t>
      </w:r>
      <w:r>
        <w:t>4 dagar där vi gör dagsutflykter med de som vill med Stora Björn som utgångspunkt. Exakt hur vi gör beslutar vi gemensamt i gruppen som deltar.</w:t>
      </w:r>
    </w:p>
    <w:p w14:paraId="2D67F767" w14:textId="77777777" w:rsidR="009F19A6" w:rsidRDefault="009F19A6" w:rsidP="0024696E"/>
    <w:p w14:paraId="2FF58686" w14:textId="62EDC619" w:rsidR="002B0D20" w:rsidRPr="0024696E" w:rsidRDefault="002B0D20" w:rsidP="0024696E">
      <w:r>
        <w:t>Turen är en del av EKS fortbildning i havspaddling, det innebär att man som deltagare är delaktig i alla beslut om vägval</w:t>
      </w:r>
      <w:r w:rsidR="009C04DF">
        <w:t xml:space="preserve"> </w:t>
      </w:r>
      <w:proofErr w:type="gramStart"/>
      <w:r w:rsidR="009C04DF">
        <w:t>etc.</w:t>
      </w:r>
      <w:proofErr w:type="gramEnd"/>
      <w:r>
        <w:t xml:space="preserve"> under turen, om man vill kan man som deltagare få träna på navigering genom att leda gruppen på delar av sträckan. Det kommer</w:t>
      </w:r>
      <w:r w:rsidR="008503A4">
        <w:t>, för de som vill,</w:t>
      </w:r>
      <w:r>
        <w:t xml:space="preserve"> också finnas möjlighet att öva och utveckla sin paddelteknik </w:t>
      </w:r>
      <w:r w:rsidR="009C04DF">
        <w:t xml:space="preserve">med feedback från kunniga </w:t>
      </w:r>
      <w:r w:rsidR="00EA7AE3">
        <w:t>medpaddlare</w:t>
      </w:r>
      <w:r w:rsidR="009C04DF">
        <w:t>.</w:t>
      </w:r>
    </w:p>
    <w:p w14:paraId="3FA5FD00" w14:textId="77777777" w:rsidR="006327B7" w:rsidRPr="00C87C09" w:rsidRDefault="006327B7" w:rsidP="00616BE6"/>
    <w:p w14:paraId="5DE7C35D" w14:textId="77777777" w:rsidR="00C87C09" w:rsidRDefault="00C87C09" w:rsidP="00616BE6">
      <w:pPr>
        <w:pStyle w:val="Heading2"/>
      </w:pPr>
      <w:r w:rsidRPr="00C87C09">
        <w:t>Datum och tid:</w:t>
      </w:r>
    </w:p>
    <w:p w14:paraId="1EC1A7DA" w14:textId="2FFC17AD" w:rsidR="0024696E" w:rsidRPr="0024696E" w:rsidRDefault="009F19A6" w:rsidP="0024696E">
      <w:proofErr w:type="gramStart"/>
      <w:r>
        <w:t>9-10</w:t>
      </w:r>
      <w:proofErr w:type="gramEnd"/>
      <w:r>
        <w:t xml:space="preserve"> (ev. 9-12) Maj</w:t>
      </w:r>
    </w:p>
    <w:p w14:paraId="1F3EA2E0" w14:textId="77777777" w:rsidR="006327B7" w:rsidRPr="00C87C09" w:rsidRDefault="006327B7" w:rsidP="00616BE6"/>
    <w:p w14:paraId="4A366259" w14:textId="64AED6F0" w:rsidR="002B0D20" w:rsidRDefault="00C87C09" w:rsidP="002B0D20">
      <w:pPr>
        <w:pStyle w:val="Heading2"/>
      </w:pPr>
      <w:r w:rsidRPr="00C87C09">
        <w:t>Samlingsplats:</w:t>
      </w:r>
    </w:p>
    <w:p w14:paraId="0B0A580E" w14:textId="4F7E89F9" w:rsidR="000D4112" w:rsidRPr="000D4112" w:rsidRDefault="009F19A6" w:rsidP="000D4112">
      <w:r>
        <w:t>Lövhagen (strax söder om Nynäshamn) 9</w:t>
      </w:r>
      <w:r w:rsidR="000D4112">
        <w:t>:00</w:t>
      </w:r>
    </w:p>
    <w:p w14:paraId="7E373337" w14:textId="77777777" w:rsidR="006327B7" w:rsidRDefault="006327B7" w:rsidP="00616BE6"/>
    <w:p w14:paraId="26B4C4CF" w14:textId="6863C8A6" w:rsidR="00344729" w:rsidRDefault="00616BE6" w:rsidP="00616BE6">
      <w:pPr>
        <w:pStyle w:val="Heading2"/>
      </w:pPr>
      <w:r>
        <w:t>Beräknad</w:t>
      </w:r>
      <w:r w:rsidR="00344729" w:rsidRPr="00C87C09">
        <w:t xml:space="preserve"> hemkomst:</w:t>
      </w:r>
    </w:p>
    <w:p w14:paraId="79207E65" w14:textId="6F3DD68D" w:rsidR="009F19A6" w:rsidRPr="000D4112" w:rsidRDefault="009F19A6" w:rsidP="009F19A6">
      <w:r>
        <w:t>Lövhagen (strax söder om Nynäshamn) 17:00</w:t>
      </w:r>
    </w:p>
    <w:p w14:paraId="7FEF0E8A" w14:textId="77777777" w:rsidR="006327B7" w:rsidRDefault="006327B7" w:rsidP="00616BE6"/>
    <w:p w14:paraId="110DC011" w14:textId="7222CCA8" w:rsidR="00344729" w:rsidRDefault="00344729" w:rsidP="00616BE6">
      <w:pPr>
        <w:pStyle w:val="Heading2"/>
      </w:pPr>
      <w:r w:rsidRPr="00C87C09">
        <w:t>Maxantal:</w:t>
      </w:r>
    </w:p>
    <w:p w14:paraId="22DE4800" w14:textId="1B66593C" w:rsidR="0024696E" w:rsidRPr="0024696E" w:rsidRDefault="0024696E" w:rsidP="0024696E">
      <w:r>
        <w:t>16</w:t>
      </w:r>
    </w:p>
    <w:p w14:paraId="578E106F" w14:textId="77777777" w:rsidR="00294435" w:rsidRDefault="00294435" w:rsidP="00616BE6"/>
    <w:p w14:paraId="00195E60" w14:textId="57156D88" w:rsidR="00294435" w:rsidRDefault="00294435" w:rsidP="00616BE6">
      <w:pPr>
        <w:pStyle w:val="Heading2"/>
      </w:pPr>
      <w:r>
        <w:t>Nivå, vem kan turen passa för:</w:t>
      </w:r>
    </w:p>
    <w:p w14:paraId="6C17E374" w14:textId="72A0DC59" w:rsidR="00616BE6" w:rsidRPr="00616BE6" w:rsidRDefault="0024696E" w:rsidP="00616BE6">
      <w:r>
        <w:t xml:space="preserve">Nivå </w:t>
      </w:r>
      <w:r w:rsidR="009F19A6">
        <w:t>2</w:t>
      </w:r>
      <w:r w:rsidR="006A7998">
        <w:t>.</w:t>
      </w:r>
      <w:r w:rsidR="009F19A6">
        <w:t xml:space="preserve"> Detta är en tur som passar dig som inte paddlat särskilt mycket i skärgården tidigare, men som vill känna på lite ytterskärgård. Vi kommer att göra några överfarter men vi kommer välja att gå så skyddat från vågor och vind som är möjligt (såvida inte gruppen gemensamt kommer överens om annat). Blir det en tur där vi är ute mer än 2 dagar så kommer det finnas möjlighet för de som vill att ta en dagsetapp i mer </w:t>
      </w:r>
      <w:r w:rsidR="009103EF">
        <w:t>oskyddat vatten.</w:t>
      </w:r>
    </w:p>
    <w:p w14:paraId="68463980" w14:textId="77777777" w:rsidR="006327B7" w:rsidRDefault="006327B7" w:rsidP="00616BE6"/>
    <w:p w14:paraId="11BE5ED7" w14:textId="4F492237" w:rsidR="000D4112" w:rsidRDefault="00344729" w:rsidP="000D4112">
      <w:pPr>
        <w:pStyle w:val="Heading2"/>
      </w:pPr>
      <w:r>
        <w:t>Beskrivning av planerad färdväg:</w:t>
      </w:r>
    </w:p>
    <w:p w14:paraId="72B5BF9B" w14:textId="02269ACF" w:rsidR="009103EF" w:rsidRDefault="009103EF" w:rsidP="000D4112">
      <w:r>
        <w:t xml:space="preserve">Lövhagen – Yttre gården – </w:t>
      </w:r>
      <w:proofErr w:type="spellStart"/>
      <w:r>
        <w:t>Mällsten</w:t>
      </w:r>
      <w:proofErr w:type="spellEnd"/>
      <w:r>
        <w:t xml:space="preserve"> – </w:t>
      </w:r>
      <w:proofErr w:type="spellStart"/>
      <w:r>
        <w:t>Nåttarö</w:t>
      </w:r>
      <w:proofErr w:type="spellEnd"/>
      <w:r>
        <w:t xml:space="preserve"> – </w:t>
      </w:r>
      <w:proofErr w:type="spellStart"/>
      <w:r>
        <w:t>Grän</w:t>
      </w:r>
      <w:proofErr w:type="spellEnd"/>
      <w:r>
        <w:t xml:space="preserve"> – Stora björn – </w:t>
      </w:r>
      <w:proofErr w:type="spellStart"/>
      <w:r>
        <w:t>Nåttarö</w:t>
      </w:r>
      <w:proofErr w:type="spellEnd"/>
      <w:r>
        <w:t xml:space="preserve"> – </w:t>
      </w:r>
      <w:proofErr w:type="spellStart"/>
      <w:r>
        <w:t>Mällsten</w:t>
      </w:r>
      <w:proofErr w:type="spellEnd"/>
      <w:r>
        <w:t xml:space="preserve"> – Yttre gården – Lövhagen</w:t>
      </w:r>
    </w:p>
    <w:p w14:paraId="1B478627" w14:textId="77777777" w:rsidR="009103EF" w:rsidRDefault="009103EF" w:rsidP="000D4112"/>
    <w:p w14:paraId="75A96042" w14:textId="6CE1535A" w:rsidR="000D4112" w:rsidRDefault="000D4112" w:rsidP="000D4112">
      <w:r>
        <w:t>Kartor</w:t>
      </w:r>
      <w:r>
        <w:br/>
      </w:r>
      <w:r w:rsidR="008503A4">
        <w:t xml:space="preserve">alt1: </w:t>
      </w:r>
      <w:r>
        <w:t>Utekartan A</w:t>
      </w:r>
      <w:r w:rsidR="009103EF">
        <w:t>S</w:t>
      </w:r>
      <w:r>
        <w:t>0</w:t>
      </w:r>
      <w:r w:rsidR="009103EF">
        <w:t>2</w:t>
      </w:r>
      <w:r>
        <w:t xml:space="preserve"> </w:t>
      </w:r>
      <w:r w:rsidR="009103EF">
        <w:t>Utö och AS03 Nynäshamn</w:t>
      </w:r>
      <w:r>
        <w:t xml:space="preserve"> (del av A</w:t>
      </w:r>
      <w:r w:rsidR="009103EF">
        <w:t>S</w:t>
      </w:r>
      <w:r>
        <w:t xml:space="preserve">00 </w:t>
      </w:r>
      <w:r w:rsidR="009103EF">
        <w:t>Södra</w:t>
      </w:r>
      <w:r>
        <w:t xml:space="preserve"> Stockholmsserien)</w:t>
      </w:r>
    </w:p>
    <w:p w14:paraId="7A3AB754" w14:textId="054EB3F7" w:rsidR="006327B7" w:rsidRDefault="008503A4" w:rsidP="00616BE6">
      <w:r>
        <w:t xml:space="preserve">alt2: </w:t>
      </w:r>
      <w:proofErr w:type="spellStart"/>
      <w:r w:rsidR="000D4112">
        <w:t>Calazo</w:t>
      </w:r>
      <w:proofErr w:type="spellEnd"/>
      <w:r w:rsidR="000D4112">
        <w:t xml:space="preserve"> Stockholms skärgård – </w:t>
      </w:r>
      <w:r w:rsidR="009103EF">
        <w:t>Södra</w:t>
      </w:r>
    </w:p>
    <w:p w14:paraId="24FEF0B8" w14:textId="77777777" w:rsidR="009103EF" w:rsidRPr="00C87C09" w:rsidRDefault="009103EF" w:rsidP="00616BE6"/>
    <w:p w14:paraId="3997FA1E" w14:textId="77777777" w:rsidR="00C87C09" w:rsidRDefault="00C87C09" w:rsidP="00616BE6">
      <w:pPr>
        <w:pStyle w:val="Heading2"/>
      </w:pPr>
      <w:r w:rsidRPr="00C87C09">
        <w:t>Ledare:</w:t>
      </w:r>
    </w:p>
    <w:p w14:paraId="16631A42" w14:textId="4A1E0EC4" w:rsidR="006327B7" w:rsidRDefault="0024696E" w:rsidP="00616BE6">
      <w:r>
        <w:t>Mattias Meldert och Mattias Hellström</w:t>
      </w:r>
    </w:p>
    <w:p w14:paraId="44A9C2B2" w14:textId="77777777" w:rsidR="0024696E" w:rsidRPr="00C87C09" w:rsidRDefault="0024696E" w:rsidP="00616BE6"/>
    <w:p w14:paraId="72F302C8" w14:textId="77777777" w:rsidR="008F470C" w:rsidRDefault="00385439" w:rsidP="00616BE6">
      <w:pPr>
        <w:pStyle w:val="Heading2"/>
        <w:rPr>
          <w:rFonts w:eastAsia="Arial"/>
        </w:rPr>
      </w:pPr>
      <w:r w:rsidRPr="00C87C09">
        <w:t>Anmälan till</w:t>
      </w:r>
      <w:r w:rsidR="00C87C09" w:rsidRPr="00C87C09">
        <w:t xml:space="preserve"> och hur</w:t>
      </w:r>
      <w:r w:rsidR="00C87C09" w:rsidRPr="00C87C09">
        <w:rPr>
          <w:rFonts w:eastAsia="Arial"/>
        </w:rPr>
        <w:t>:</w:t>
      </w:r>
    </w:p>
    <w:p w14:paraId="2A6B1C66" w14:textId="5F2C444B" w:rsidR="000E5D9C" w:rsidRPr="00C87C09" w:rsidRDefault="006A7998" w:rsidP="00616BE6">
      <w:r>
        <w:t>Mattias Meldert ordforande@eskilstunakanot.se</w:t>
      </w:r>
    </w:p>
    <w:sectPr w:rsidR="000E5D9C" w:rsidRPr="00C87C0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210D"/>
    <w:rsid w:val="00016644"/>
    <w:rsid w:val="00027F71"/>
    <w:rsid w:val="000D4112"/>
    <w:rsid w:val="000E5D9C"/>
    <w:rsid w:val="00197E51"/>
    <w:rsid w:val="0024696E"/>
    <w:rsid w:val="00251514"/>
    <w:rsid w:val="00294435"/>
    <w:rsid w:val="002B0D20"/>
    <w:rsid w:val="00344729"/>
    <w:rsid w:val="00353C9E"/>
    <w:rsid w:val="003702BE"/>
    <w:rsid w:val="00385439"/>
    <w:rsid w:val="004600F1"/>
    <w:rsid w:val="00616BE6"/>
    <w:rsid w:val="006327B7"/>
    <w:rsid w:val="006A7998"/>
    <w:rsid w:val="008503A4"/>
    <w:rsid w:val="00874B47"/>
    <w:rsid w:val="008F470C"/>
    <w:rsid w:val="009103EF"/>
    <w:rsid w:val="009C04DF"/>
    <w:rsid w:val="009E3F9A"/>
    <w:rsid w:val="009F19A6"/>
    <w:rsid w:val="00A84ED5"/>
    <w:rsid w:val="00C3210D"/>
    <w:rsid w:val="00C87C09"/>
    <w:rsid w:val="00E00A36"/>
    <w:rsid w:val="00EA7AE3"/>
    <w:rsid w:val="00F110C0"/>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DF84A"/>
  <w15:chartTrackingRefBased/>
  <w15:docId w15:val="{D4D07AB4-63DF-452B-B1FC-AAB5841FE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6BE6"/>
    <w:pPr>
      <w:suppressAutoHyphens/>
      <w:spacing w:after="0" w:line="240" w:lineRule="auto"/>
      <w:jc w:val="both"/>
    </w:pPr>
    <w:rPr>
      <w:rFonts w:ascii="Calibri" w:eastAsia="SimSun" w:hAnsi="Calibri" w:cs="Calibri"/>
      <w:bCs/>
      <w:lang w:eastAsia="ar-SA"/>
    </w:rPr>
  </w:style>
  <w:style w:type="paragraph" w:styleId="Heading1">
    <w:name w:val="heading 1"/>
    <w:basedOn w:val="Normal"/>
    <w:next w:val="Normal"/>
    <w:link w:val="Heading1Char"/>
    <w:uiPriority w:val="9"/>
    <w:qFormat/>
    <w:rsid w:val="003702B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16BE6"/>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385439"/>
    <w:rPr>
      <w:color w:val="0000FF"/>
      <w:u w:val="single"/>
    </w:rPr>
  </w:style>
  <w:style w:type="character" w:customStyle="1" w:styleId="Heading2Char">
    <w:name w:val="Heading 2 Char"/>
    <w:basedOn w:val="DefaultParagraphFont"/>
    <w:link w:val="Heading2"/>
    <w:uiPriority w:val="9"/>
    <w:rsid w:val="00616BE6"/>
    <w:rPr>
      <w:rFonts w:asciiTheme="majorHAnsi" w:eastAsiaTheme="majorEastAsia" w:hAnsiTheme="majorHAnsi" w:cstheme="majorBidi"/>
      <w:color w:val="2E74B5" w:themeColor="accent1" w:themeShade="BF"/>
      <w:sz w:val="26"/>
      <w:szCs w:val="26"/>
      <w:lang w:eastAsia="ar-SA"/>
    </w:rPr>
  </w:style>
  <w:style w:type="character" w:customStyle="1" w:styleId="Heading1Char">
    <w:name w:val="Heading 1 Char"/>
    <w:basedOn w:val="DefaultParagraphFont"/>
    <w:link w:val="Heading1"/>
    <w:uiPriority w:val="9"/>
    <w:rsid w:val="003702BE"/>
    <w:rPr>
      <w:rFonts w:asciiTheme="majorHAnsi" w:eastAsiaTheme="majorEastAsia" w:hAnsiTheme="majorHAnsi" w:cstheme="majorBidi"/>
      <w:bCs/>
      <w:color w:val="2E74B5" w:themeColor="accent1" w:themeShade="BF"/>
      <w:sz w:val="32"/>
      <w:szCs w:val="3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3106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301</Words>
  <Characters>1599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Hasse Mälberg</dc:creator>
  <cp:keywords/>
  <dc:description/>
  <cp:lastModifiedBy>Mattias Meldert</cp:lastModifiedBy>
  <cp:revision>6</cp:revision>
  <dcterms:created xsi:type="dcterms:W3CDTF">2024-03-12T14:03:00Z</dcterms:created>
  <dcterms:modified xsi:type="dcterms:W3CDTF">2024-03-14T15:10:00Z</dcterms:modified>
</cp:coreProperties>
</file>